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2" w:rsidRDefault="00F20072">
      <w:pPr>
        <w:widowControl w:val="0"/>
        <w:spacing w:after="0" w:line="480" w:lineRule="exact"/>
        <w:rPr>
          <w:sz w:val="32"/>
        </w:rPr>
      </w:pPr>
      <w:bookmarkStart w:id="0" w:name="_GoBack"/>
      <w:bookmarkEnd w:id="0"/>
    </w:p>
    <w:p w:rsidR="00F20072" w:rsidRDefault="00F20072">
      <w:pPr>
        <w:widowControl w:val="0"/>
        <w:spacing w:after="0" w:line="48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F20072" w:rsidRDefault="00F20072">
      <w:pPr>
        <w:shd w:val="clear" w:color="auto" w:fill="FFFFFF"/>
        <w:spacing w:line="555" w:lineRule="atLeast"/>
        <w:ind w:firstLine="645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F20072" w:rsidRDefault="00B55291">
      <w:pPr>
        <w:shd w:val="clear" w:color="auto" w:fill="FFFFFF"/>
        <w:spacing w:line="555" w:lineRule="atLeast"/>
        <w:jc w:val="both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附件：</w:t>
      </w:r>
    </w:p>
    <w:p w:rsidR="00F20072" w:rsidRDefault="00B55291">
      <w:pPr>
        <w:shd w:val="clear" w:color="auto" w:fill="FFFFFF"/>
        <w:spacing w:line="555" w:lineRule="atLeas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棉花加工</w:t>
      </w: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企业名单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005"/>
        <w:gridCol w:w="2763"/>
        <w:gridCol w:w="2170"/>
        <w:gridCol w:w="694"/>
      </w:tblGrid>
      <w:tr w:rsidR="00F20072">
        <w:trPr>
          <w:trHeight w:val="390"/>
        </w:trPr>
        <w:tc>
          <w:tcPr>
            <w:tcW w:w="614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序号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企业名称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统一社会信用代码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厂址</w:t>
            </w:r>
          </w:p>
        </w:tc>
        <w:tc>
          <w:tcPr>
            <w:tcW w:w="709" w:type="dxa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生产线</w:t>
            </w:r>
          </w:p>
        </w:tc>
      </w:tr>
      <w:tr w:rsidR="00F20072">
        <w:trPr>
          <w:trHeight w:val="705"/>
        </w:trPr>
        <w:tc>
          <w:tcPr>
            <w:tcW w:w="614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仿宋_GB2312"/>
                <w:color w:val="000000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</w:rPr>
              <w:t>五家渠新来达鑫泰棉业</w:t>
            </w:r>
            <w:r>
              <w:rPr>
                <w:rFonts w:ascii="Times New Roman" w:hAnsi="Times New Roman" w:cs="宋体" w:hint="eastAsia"/>
                <w:color w:val="000000"/>
              </w:rPr>
              <w:t>有限</w:t>
            </w:r>
            <w:r>
              <w:rPr>
                <w:rFonts w:ascii="Times New Roman" w:hAnsi="Times New Roman" w:cs="宋体"/>
                <w:color w:val="000000"/>
              </w:rPr>
              <w:t>责任</w:t>
            </w:r>
            <w:r>
              <w:rPr>
                <w:rFonts w:ascii="Times New Roman" w:hAnsi="Times New Roman" w:cs="宋体" w:hint="eastAsia"/>
                <w:color w:val="000000"/>
              </w:rPr>
              <w:t>公司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91659004MACF2DQH3E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土墩子农场</w:t>
            </w:r>
          </w:p>
        </w:tc>
        <w:tc>
          <w:tcPr>
            <w:tcW w:w="709" w:type="dxa"/>
            <w:vAlign w:val="center"/>
          </w:tcPr>
          <w:p w:rsidR="00F20072" w:rsidRDefault="00B55291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F20072" w:rsidRDefault="00F20072">
      <w:pPr>
        <w:widowControl w:val="0"/>
      </w:pPr>
    </w:p>
    <w:p w:rsidR="00F20072" w:rsidRDefault="00F20072">
      <w:pPr>
        <w:widowControl w:val="0"/>
      </w:pPr>
    </w:p>
    <w:sectPr w:rsidR="00F20072" w:rsidSect="00F2007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91" w:rsidRDefault="00B55291" w:rsidP="00B7238C">
      <w:pPr>
        <w:spacing w:after="0"/>
      </w:pPr>
      <w:r>
        <w:separator/>
      </w:r>
    </w:p>
  </w:endnote>
  <w:endnote w:type="continuationSeparator" w:id="1">
    <w:p w:rsidR="00B55291" w:rsidRDefault="00B55291" w:rsidP="00B723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91" w:rsidRDefault="00B55291" w:rsidP="00B7238C">
      <w:pPr>
        <w:spacing w:after="0"/>
      </w:pPr>
      <w:r>
        <w:separator/>
      </w:r>
    </w:p>
  </w:footnote>
  <w:footnote w:type="continuationSeparator" w:id="1">
    <w:p w:rsidR="00B55291" w:rsidRDefault="00B55291" w:rsidP="00B723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F20072"/>
    <w:rsid w:val="00B55291"/>
    <w:rsid w:val="00B7238C"/>
    <w:rsid w:val="00F2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072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paragraph" w:styleId="1">
    <w:name w:val="heading 1"/>
    <w:basedOn w:val="a"/>
    <w:next w:val="a"/>
    <w:rsid w:val="00F20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F2007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F2007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3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38C"/>
    <w:rPr>
      <w:rFonts w:ascii="Tahoma" w:eastAsia="微软雅黑" w:hAnsi="Tahoma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3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38C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2023-09-06T10:35:00Z</cp:lastPrinted>
  <dcterms:created xsi:type="dcterms:W3CDTF">2021-12-02T07:48:00Z</dcterms:created>
  <dcterms:modified xsi:type="dcterms:W3CDTF">2023-09-15T04:13:00Z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